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val="en-US" w:eastAsia="ja-JP"/>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b/>
          <w:sz w:val="24"/>
          <w:szCs w:val="24"/>
        </w:rPr>
        <w:t>RP-202202</w:t>
      </w:r>
    </w:p>
    <w:p>
      <w:pPr>
        <w:tabs>
          <w:tab w:val="left" w:pos="567"/>
        </w:tabs>
        <w:rPr>
          <w:rFonts w:ascii="Arial" w:hAnsi="Arial" w:cs="Arial"/>
          <w:b/>
          <w:sz w:val="24"/>
        </w:rPr>
      </w:pPr>
      <w:r>
        <w:rPr>
          <w:rFonts w:ascii="Arial" w:hAnsi="Arial" w:cs="Arial"/>
          <w:b/>
          <w:sz w:val="24"/>
        </w:rPr>
        <w:t>Electronic Meeting, December 7 - 11,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9.9.18.4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RP-201541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66B7CE6"/>
    <w:rsid w:val="0A3F7354"/>
    <w:rsid w:val="0E662D2B"/>
    <w:rsid w:val="10637FE1"/>
    <w:rsid w:val="140053F7"/>
    <w:rsid w:val="14186722"/>
    <w:rsid w:val="15555D26"/>
    <w:rsid w:val="16C027D5"/>
    <w:rsid w:val="1B9423FE"/>
    <w:rsid w:val="20B13188"/>
    <w:rsid w:val="24FF7100"/>
    <w:rsid w:val="277945D7"/>
    <w:rsid w:val="29162262"/>
    <w:rsid w:val="2AAF48AB"/>
    <w:rsid w:val="2DB835CF"/>
    <w:rsid w:val="30A51B62"/>
    <w:rsid w:val="30F234D9"/>
    <w:rsid w:val="3606196A"/>
    <w:rsid w:val="39DC033C"/>
    <w:rsid w:val="39F20410"/>
    <w:rsid w:val="43903663"/>
    <w:rsid w:val="4561704B"/>
    <w:rsid w:val="489F0133"/>
    <w:rsid w:val="48DB2497"/>
    <w:rsid w:val="4DD470DA"/>
    <w:rsid w:val="4EA11F79"/>
    <w:rsid w:val="4F7208D4"/>
    <w:rsid w:val="50727CDA"/>
    <w:rsid w:val="50917AC6"/>
    <w:rsid w:val="54D31D34"/>
    <w:rsid w:val="5E72698D"/>
    <w:rsid w:val="60E9497A"/>
    <w:rsid w:val="62BB4219"/>
    <w:rsid w:val="63766B9B"/>
    <w:rsid w:val="6616252E"/>
    <w:rsid w:val="69117E38"/>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2020-11-20T02:14:51Z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